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9F5" w14:textId="77777777" w:rsidR="00F478B2" w:rsidRDefault="00F478B2" w:rsidP="00F478B2">
      <w:pPr>
        <w:spacing w:before="1662" w:line="271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84F3A1" wp14:editId="47833830">
                <wp:simplePos x="0" y="0"/>
                <wp:positionH relativeFrom="page">
                  <wp:posOffset>6450965</wp:posOffset>
                </wp:positionH>
                <wp:positionV relativeFrom="page">
                  <wp:posOffset>455295</wp:posOffset>
                </wp:positionV>
                <wp:extent cx="412115" cy="175260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D6C7" w14:textId="77777777" w:rsidR="00F478B2" w:rsidRDefault="00F478B2" w:rsidP="00F478B2">
                            <w:pPr>
                              <w:spacing w:before="3" w:line="259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3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3"/>
                                <w:sz w:val="24"/>
                                <w:lang w:val="tr-TR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4F3A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07.95pt;margin-top:35.85pt;width:32.45pt;height:13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" filled="f" stroked="f">
                <v:textbox inset="0,0,0,0">
                  <w:txbxContent>
                    <w:p w14:paraId="1F87D6C7" w14:textId="77777777" w:rsidR="00F478B2" w:rsidRDefault="00F478B2" w:rsidP="00F478B2">
                      <w:pPr>
                        <w:spacing w:before="3" w:line="259" w:lineRule="exact"/>
                        <w:textAlignment w:val="baseline"/>
                        <w:rPr>
                          <w:rFonts w:eastAsia="Times New Roman"/>
                          <w:color w:val="000000"/>
                          <w:spacing w:val="13"/>
                          <w:sz w:val="24"/>
                          <w:lang w:val="tr-TR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3"/>
                          <w:sz w:val="24"/>
                          <w:lang w:val="tr-TR"/>
                        </w:rPr>
                        <w:t>Ek-2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z w:val="24"/>
          <w:u w:val="single"/>
          <w:lang w:val="tr-TR"/>
        </w:rPr>
        <w:t xml:space="preserve">Açık </w:t>
      </w:r>
      <w:bookmarkStart w:id="0" w:name="_Hlk142054420"/>
      <w:r>
        <w:rPr>
          <w:rFonts w:eastAsia="Times New Roman"/>
          <w:b/>
          <w:color w:val="000000"/>
          <w:sz w:val="24"/>
          <w:u w:val="single"/>
          <w:lang w:val="tr-TR"/>
        </w:rPr>
        <w:t>Rıza Beyanı</w:t>
      </w:r>
    </w:p>
    <w:p w14:paraId="71FB90EF" w14:textId="77777777" w:rsidR="00F478B2" w:rsidRDefault="00F478B2" w:rsidP="00F478B2">
      <w:pPr>
        <w:spacing w:before="833" w:line="273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Kişisel Verileri Koruma Kurumunca 657 sayılı Devlet Memurları Kanunu kapsamındaki memur istihdamı amacıyla; Sağlık Durumu Beyan Formunda yer alan kişisel verilerimin işlenmesine</w:t>
      </w:r>
    </w:p>
    <w:p w14:paraId="5AF40501" w14:textId="77777777" w:rsidR="00F478B2" w:rsidRDefault="00F478B2" w:rsidP="00F478B2">
      <w:pPr>
        <w:tabs>
          <w:tab w:val="left" w:pos="5688"/>
        </w:tabs>
        <w:spacing w:before="553" w:line="273" w:lineRule="exact"/>
        <w:ind w:left="576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Onay veriyorum</w:t>
      </w:r>
      <w:r>
        <w:rPr>
          <w:rFonts w:eastAsia="Times New Roman"/>
          <w:color w:val="000000"/>
          <w:sz w:val="24"/>
          <w:lang w:val="tr-TR"/>
        </w:rPr>
        <w:tab/>
        <w:t>Onay vermiyorum</w:t>
      </w:r>
    </w:p>
    <w:p w14:paraId="5E70CBA8" w14:textId="77777777" w:rsidR="00F478B2" w:rsidRDefault="00F478B2" w:rsidP="00F478B2">
      <w:pPr>
        <w:spacing w:before="1388" w:line="273" w:lineRule="exact"/>
        <w:ind w:left="7704" w:right="1080" w:hanging="288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Adı Soyadı İmza</w:t>
      </w:r>
    </w:p>
    <w:p w14:paraId="2841D322" w14:textId="357B4D13" w:rsidR="00F478B2" w:rsidRDefault="00F478B2" w:rsidP="00F478B2">
      <w:pPr>
        <w:spacing w:before="6" w:line="273" w:lineRule="exact"/>
        <w:ind w:left="7560"/>
        <w:textAlignment w:val="baseline"/>
        <w:rPr>
          <w:rFonts w:eastAsia="Times New Roman"/>
          <w:color w:val="000000"/>
          <w:spacing w:val="2"/>
          <w:sz w:val="24"/>
          <w:lang w:val="tr-TR"/>
        </w:rPr>
      </w:pPr>
      <w:r>
        <w:rPr>
          <w:rFonts w:eastAsia="Times New Roman"/>
          <w:color w:val="000000"/>
          <w:spacing w:val="2"/>
          <w:sz w:val="24"/>
          <w:lang w:val="tr-TR"/>
        </w:rPr>
        <w:t>.../.../2023</w:t>
      </w:r>
    </w:p>
    <w:bookmarkEnd w:id="0"/>
    <w:p w14:paraId="004D96CC" w14:textId="77777777" w:rsidR="00F478B2" w:rsidRDefault="00F478B2" w:rsidP="00F478B2">
      <w:pPr>
        <w:sectPr w:rsidR="00F478B2">
          <w:pgSz w:w="11909" w:h="16838"/>
          <w:pgMar w:top="993" w:right="1056" w:bottom="9082" w:left="1133" w:header="720" w:footer="720" w:gutter="0"/>
          <w:cols w:space="708"/>
        </w:sectPr>
      </w:pPr>
    </w:p>
    <w:p w14:paraId="2498A5CE" w14:textId="77777777" w:rsidR="00451ABC" w:rsidRPr="00F478B2" w:rsidRDefault="00451ABC" w:rsidP="00F478B2">
      <w:pPr>
        <w:spacing w:before="20" w:line="259" w:lineRule="exact"/>
        <w:ind w:right="108"/>
        <w:jc w:val="right"/>
        <w:textAlignment w:val="baseline"/>
      </w:pPr>
    </w:p>
    <w:sectPr w:rsidR="00451ABC" w:rsidRPr="00F478B2">
      <w:pgSz w:w="11909" w:h="16838"/>
      <w:pgMar w:top="1420" w:right="1398" w:bottom="1902" w:left="14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7C05"/>
    <w:multiLevelType w:val="multilevel"/>
    <w:tmpl w:val="54B638AE"/>
    <w:lvl w:ilvl="0">
      <w:start w:val="1"/>
      <w:numFmt w:val="decimal"/>
      <w:lvlText w:val="%1-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9A690E"/>
    <w:multiLevelType w:val="multilevel"/>
    <w:tmpl w:val="F4F4C09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2E6679"/>
    <w:multiLevelType w:val="multilevel"/>
    <w:tmpl w:val="E24635A6"/>
    <w:lvl w:ilvl="0">
      <w:numFmt w:val="decimal"/>
      <w:lvlText w:val="%1-)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1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B2"/>
    <w:rsid w:val="00451ABC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62A1"/>
  <w15:chartTrackingRefBased/>
  <w15:docId w15:val="{BD3A1CC3-1AF9-4BBB-BEEC-D83D00B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B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78B2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CAN</dc:creator>
  <cp:keywords/>
  <dc:description/>
  <cp:lastModifiedBy>Ersin CAN</cp:lastModifiedBy>
  <cp:revision>1</cp:revision>
  <dcterms:created xsi:type="dcterms:W3CDTF">2023-08-04T12:13:00Z</dcterms:created>
  <dcterms:modified xsi:type="dcterms:W3CDTF">2023-08-04T12:14:00Z</dcterms:modified>
</cp:coreProperties>
</file>